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8" w:rsidRDefault="00FD074B">
      <w:r w:rsidRPr="00FD074B">
        <w:t>https://www.youtube.com/watch?v=UTbb5toQEoE</w:t>
      </w:r>
      <w:bookmarkStart w:id="0" w:name="_GoBack"/>
      <w:bookmarkEnd w:id="0"/>
    </w:p>
    <w:sectPr w:rsidR="003D2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4B"/>
    <w:rsid w:val="00385035"/>
    <w:rsid w:val="003D284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4512-A4ED-49BB-8A1B-8D02EE6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F">
  <a:themeElements>
    <a:clrScheme name="VF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6633"/>
      </a:accent1>
      <a:accent2>
        <a:srgbClr val="435058"/>
      </a:accent2>
      <a:accent3>
        <a:srgbClr val="C0002A"/>
      </a:accent3>
      <a:accent4>
        <a:srgbClr val="003A62"/>
      </a:accent4>
      <a:accent5>
        <a:srgbClr val="F49F21"/>
      </a:accent5>
      <a:accent6>
        <a:srgbClr val="91ABBC"/>
      </a:accent6>
      <a:hlink>
        <a:srgbClr val="0000FF"/>
      </a:hlink>
      <a:folHlink>
        <a:srgbClr val="800080"/>
      </a:folHlink>
    </a:clrScheme>
    <a:fontScheme name="V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Vestforbrændingen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Per-Henrik Goosmann (PGO)</dc:creator>
  <cp:keywords/>
  <dc:description/>
  <cp:lastModifiedBy>Per-Henrik Goosmann (PGO)</cp:lastModifiedBy>
  <cp:revision>1</cp:revision>
  <dcterms:created xsi:type="dcterms:W3CDTF">2018-06-13T11:36:00Z</dcterms:created>
  <dcterms:modified xsi:type="dcterms:W3CDTF">2018-06-13T11:37:00Z</dcterms:modified>
</cp:coreProperties>
</file>